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E" w:rsidRDefault="00DC350E" w:rsidP="00DC350E">
      <w:pPr>
        <w:pStyle w:val="ECVLeftDetails"/>
        <w:jc w:val="left"/>
        <w:rPr>
          <w:rFonts w:ascii="Times New Roman" w:hAnsi="Times New Roman" w:cs="Times New Roman"/>
          <w:color w:val="auto"/>
          <w:sz w:val="24"/>
        </w:rPr>
      </w:pPr>
      <w:r w:rsidRPr="000A4F32">
        <w:rPr>
          <w:rFonts w:ascii="Times New Roman" w:hAnsi="Times New Roman" w:cs="Times New Roman"/>
          <w:color w:val="auto"/>
          <w:sz w:val="24"/>
        </w:rPr>
        <w:t>PUBLIKÁCIÓK:</w:t>
      </w:r>
    </w:p>
    <w:p w:rsidR="00DC350E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9E7E5C">
        <w:rPr>
          <w:rFonts w:ascii="Times New Roman" w:hAnsi="Times New Roman" w:cs="Times New Roman"/>
          <w:color w:val="auto"/>
          <w:sz w:val="24"/>
        </w:rPr>
        <w:t>Biharea</w:t>
      </w:r>
      <w:proofErr w:type="spellEnd"/>
      <w:r w:rsidRPr="009E7E5C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- </w:t>
      </w:r>
      <w:proofErr w:type="spellStart"/>
      <w:r w:rsidRPr="009E7E5C">
        <w:rPr>
          <w:rFonts w:ascii="Times New Roman" w:hAnsi="Times New Roman" w:cs="Times New Roman"/>
          <w:color w:val="auto"/>
          <w:sz w:val="24"/>
        </w:rPr>
        <w:t>Culegere</w:t>
      </w:r>
      <w:proofErr w:type="spellEnd"/>
      <w:r w:rsidRPr="009E7E5C">
        <w:rPr>
          <w:rFonts w:ascii="Times New Roman" w:hAnsi="Times New Roman" w:cs="Times New Roman"/>
          <w:color w:val="auto"/>
          <w:sz w:val="24"/>
        </w:rPr>
        <w:t xml:space="preserve"> de </w:t>
      </w:r>
      <w:proofErr w:type="spellStart"/>
      <w:r w:rsidRPr="009E7E5C">
        <w:rPr>
          <w:rFonts w:ascii="Times New Roman" w:hAnsi="Times New Roman" w:cs="Times New Roman"/>
          <w:color w:val="auto"/>
          <w:sz w:val="24"/>
        </w:rPr>
        <w:t>studii</w:t>
      </w:r>
      <w:proofErr w:type="spellEnd"/>
      <w:r w:rsidRPr="005E7F08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5E7F08">
        <w:rPr>
          <w:rFonts w:ascii="Times New Roman" w:hAnsi="Times New Roman" w:cs="Times New Roman"/>
          <w:color w:val="auto"/>
          <w:sz w:val="24"/>
        </w:rPr>
        <w:t>materiale</w:t>
      </w:r>
      <w:proofErr w:type="spellEnd"/>
      <w:r w:rsidRPr="005E7F08">
        <w:rPr>
          <w:rFonts w:ascii="Times New Roman" w:hAnsi="Times New Roman" w:cs="Times New Roman"/>
          <w:color w:val="auto"/>
          <w:sz w:val="24"/>
        </w:rPr>
        <w:t xml:space="preserve"> de </w:t>
      </w:r>
      <w:proofErr w:type="spellStart"/>
      <w:r w:rsidRPr="005E7F08">
        <w:rPr>
          <w:rFonts w:ascii="Times New Roman" w:hAnsi="Times New Roman" w:cs="Times New Roman"/>
          <w:color w:val="auto"/>
          <w:sz w:val="24"/>
        </w:rPr>
        <w:t>etnografie</w:t>
      </w:r>
      <w:proofErr w:type="spellEnd"/>
      <w:r w:rsidRPr="005E7F0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și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artă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XLIV, </w:t>
      </w:r>
      <w:proofErr w:type="spellStart"/>
      <w:r>
        <w:rPr>
          <w:rFonts w:ascii="Times New Roman" w:hAnsi="Times New Roman" w:cs="Times New Roman"/>
          <w:color w:val="auto"/>
          <w:sz w:val="24"/>
        </w:rPr>
        <w:t>Muzeului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Editura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Muzeului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Țării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Crișurilor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</w:rPr>
        <w:t>Oradea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, 2017, Benedek Árpád: </w:t>
      </w:r>
      <w:proofErr w:type="spellStart"/>
      <w:r>
        <w:rPr>
          <w:rFonts w:ascii="Times New Roman" w:hAnsi="Times New Roman" w:cs="Times New Roman"/>
          <w:color w:val="auto"/>
          <w:sz w:val="24"/>
        </w:rPr>
        <w:t>Familii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auto"/>
          <w:sz w:val="24"/>
        </w:rPr>
        <w:t>Tărcaia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trecut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și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prezent (</w:t>
      </w:r>
      <w:proofErr w:type="spellStart"/>
      <w:r>
        <w:rPr>
          <w:rFonts w:ascii="Times New Roman" w:hAnsi="Times New Roman" w:cs="Times New Roman"/>
          <w:color w:val="auto"/>
          <w:sz w:val="24"/>
        </w:rPr>
        <w:t>pag</w:t>
      </w:r>
      <w:proofErr w:type="spellEnd"/>
      <w:r>
        <w:rPr>
          <w:rFonts w:ascii="Times New Roman" w:hAnsi="Times New Roman" w:cs="Times New Roman"/>
          <w:color w:val="auto"/>
          <w:sz w:val="24"/>
        </w:rPr>
        <w:t>. 105-112) ISSN: 1013-4166</w:t>
      </w:r>
      <w:r w:rsidRPr="004E09D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C350E" w:rsidRPr="002226CE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Benkő Éva,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Prezsmer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Boglárka (szerkesztette), Benedek Árpád zenei szerkesztő, Népi gyermekjátékok, Háromszék Vármegye Kiadó, Sepsiszentgyörgy, 2015, ISBN: 978-606-8598-12-3, DVD – </w:t>
      </w:r>
      <w:proofErr w:type="spellStart"/>
      <w:r>
        <w:rPr>
          <w:rFonts w:ascii="Times New Roman" w:hAnsi="Times New Roman" w:cs="Times New Roman"/>
          <w:color w:val="auto"/>
          <w:sz w:val="24"/>
        </w:rPr>
        <w:t>nr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. RNV 033172, és CD – </w:t>
      </w:r>
      <w:proofErr w:type="spellStart"/>
      <w:r>
        <w:rPr>
          <w:rFonts w:ascii="Times New Roman" w:hAnsi="Times New Roman" w:cs="Times New Roman"/>
          <w:color w:val="auto"/>
          <w:sz w:val="24"/>
        </w:rPr>
        <w:t>nr</w:t>
      </w:r>
      <w:proofErr w:type="spellEnd"/>
      <w:r>
        <w:rPr>
          <w:rFonts w:ascii="Times New Roman" w:hAnsi="Times New Roman" w:cs="Times New Roman"/>
          <w:color w:val="auto"/>
          <w:sz w:val="24"/>
        </w:rPr>
        <w:t>. RNF 167595 video és hangzóanyaggal ellátott</w:t>
      </w:r>
      <w:r w:rsidRPr="006917E4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Oktatási segédjegyzet 3.</w:t>
      </w:r>
    </w:p>
    <w:p w:rsidR="00DC350E" w:rsidRPr="004E09D4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Benedek Árpád, </w:t>
      </w:r>
      <w:proofErr w:type="spellStart"/>
      <w:r>
        <w:rPr>
          <w:rFonts w:ascii="Times New Roman" w:hAnsi="Times New Roman" w:cs="Times New Roman"/>
          <w:color w:val="auto"/>
          <w:sz w:val="24"/>
        </w:rPr>
        <w:t>Brugós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Anikó, Márkus Zoltán (szerkesztette): Mindenek meghallják - Csillagocska Daloskönyv, Gyermekdalok és felnőtt dalok, CD hangzóanyaggal ellátott gyűjtemény, Nagyvárad, Csillagocska Alapítvány, 2018.</w:t>
      </w:r>
    </w:p>
    <w:p w:rsidR="00DC350E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Dr. Pálfi József (szerkesztette), Benedek Árpád a szerkesztő munkatársa (44-57 oldalak): Csillagösvényen</w:t>
      </w:r>
      <w:proofErr w:type="gramStart"/>
      <w:r>
        <w:rPr>
          <w:rFonts w:ascii="Times New Roman" w:hAnsi="Times New Roman" w:cs="Times New Roman"/>
          <w:color w:val="auto"/>
          <w:sz w:val="24"/>
        </w:rPr>
        <w:t>...,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Tíz éves a Csillagocska Alapítvány – Jubileumi Emlékkönyv, CD hangzóanyaggal ellátva, Nagyvárad, Partium Kiadó, 2012. ISBN 978-606-8156-35-4</w:t>
      </w:r>
    </w:p>
    <w:p w:rsidR="00DC350E" w:rsidRPr="00EE5AAB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Hodgyai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Edit (szerkesztette), Benedek Árpád a szerkesztő munkatársa (73-76 oldalak): </w:t>
      </w:r>
      <w:r w:rsidRPr="000A4F32">
        <w:rPr>
          <w:rFonts w:ascii="Times New Roman" w:hAnsi="Times New Roman" w:cs="Times New Roman"/>
          <w:color w:val="auto"/>
          <w:sz w:val="24"/>
        </w:rPr>
        <w:t>Hagyományőrzés és tehetséggondozás Biharban 2012-ig</w:t>
      </w:r>
      <w:r>
        <w:rPr>
          <w:rFonts w:ascii="Times New Roman" w:hAnsi="Times New Roman" w:cs="Times New Roman"/>
          <w:color w:val="auto"/>
          <w:sz w:val="24"/>
        </w:rPr>
        <w:t xml:space="preserve">, Nagyvárad, </w:t>
      </w:r>
      <w:proofErr w:type="spellStart"/>
      <w:r w:rsidRPr="000A4F32">
        <w:rPr>
          <w:rFonts w:ascii="Times New Roman" w:hAnsi="Times New Roman" w:cs="Times New Roman"/>
          <w:color w:val="auto"/>
          <w:sz w:val="24"/>
        </w:rPr>
        <w:t>Europrint</w:t>
      </w:r>
      <w:proofErr w:type="spellEnd"/>
      <w:r w:rsidRPr="000A4F32">
        <w:rPr>
          <w:rFonts w:ascii="Times New Roman" w:hAnsi="Times New Roman" w:cs="Times New Roman"/>
          <w:color w:val="auto"/>
          <w:sz w:val="24"/>
        </w:rPr>
        <w:t xml:space="preserve"> Kiadó és Nyomda Kft.</w:t>
      </w:r>
      <w:r>
        <w:rPr>
          <w:rFonts w:ascii="Times New Roman" w:hAnsi="Times New Roman" w:cs="Times New Roman"/>
          <w:color w:val="auto"/>
          <w:sz w:val="24"/>
        </w:rPr>
        <w:t>, 2012.</w:t>
      </w:r>
    </w:p>
    <w:p w:rsidR="00DC350E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Benedek Árpád és Pálfiné Székely Noémi (szerkesztette): Útravaló – CD hangzóanyaggal ellátott gyermekdal gyűjtemény, Nagyvárad, Csillagocska Alapítvány, 2004. ISBN 978-973-0-13736-1</w:t>
      </w:r>
    </w:p>
    <w:p w:rsidR="00DC350E" w:rsidRDefault="00DC350E" w:rsidP="00DC350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Benedek Árpád (szerkesztette), Útravaló 2. – Csillagocska Daloskönyv, Gyermekdalok, CD hangzóanyaggal ellátott gyermekdal gyűjtemény, Nagyvárad, Csillagocska Alapítvány, 2015.</w:t>
      </w:r>
    </w:p>
    <w:p w:rsidR="00DC350E" w:rsidRDefault="00DC350E" w:rsidP="00DC350E">
      <w:pPr>
        <w:pStyle w:val="ECVLeftDetails"/>
        <w:jc w:val="left"/>
        <w:rPr>
          <w:rFonts w:ascii="Times New Roman" w:hAnsi="Times New Roman" w:cs="Times New Roman"/>
          <w:color w:val="auto"/>
          <w:sz w:val="24"/>
        </w:rPr>
      </w:pPr>
    </w:p>
    <w:p w:rsidR="00FF19B5" w:rsidRDefault="00FF19B5">
      <w:bookmarkStart w:id="0" w:name="_GoBack"/>
      <w:bookmarkEnd w:id="0"/>
    </w:p>
    <w:sectPr w:rsidR="00FF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Opu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0442"/>
    <w:multiLevelType w:val="hybridMultilevel"/>
    <w:tmpl w:val="6ADABBC6"/>
    <w:lvl w:ilvl="0" w:tplc="DBCCD0CA">
      <w:start w:val="198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E"/>
    <w:rsid w:val="00DC350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50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CVLeftDetails">
    <w:name w:val="_ECV_LeftDetails"/>
    <w:basedOn w:val="Norml"/>
    <w:rsid w:val="00DC350E"/>
    <w:pPr>
      <w:suppressLineNumbers/>
      <w:spacing w:before="23"/>
      <w:ind w:right="283"/>
      <w:jc w:val="right"/>
    </w:pPr>
    <w:rPr>
      <w:color w:val="0E419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50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CVLeftDetails">
    <w:name w:val="_ECV_LeftDetails"/>
    <w:basedOn w:val="Norml"/>
    <w:rsid w:val="00DC350E"/>
    <w:pPr>
      <w:suppressLineNumbers/>
      <w:spacing w:before="23"/>
      <w:ind w:right="283"/>
      <w:jc w:val="right"/>
    </w:pPr>
    <w:rPr>
      <w:color w:val="0E419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</cp:revision>
  <dcterms:created xsi:type="dcterms:W3CDTF">2019-01-27T19:08:00Z</dcterms:created>
  <dcterms:modified xsi:type="dcterms:W3CDTF">2019-01-27T19:09:00Z</dcterms:modified>
</cp:coreProperties>
</file>